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2BA71" w14:textId="77777777" w:rsidR="004E0A2E" w:rsidRDefault="004E0A2E">
      <w:pPr>
        <w:pStyle w:val="GvdeMetni"/>
        <w:rPr>
          <w:rFonts w:ascii="Times New Roman"/>
          <w:sz w:val="20"/>
        </w:rPr>
      </w:pPr>
    </w:p>
    <w:p w14:paraId="7F57659A" w14:textId="77777777" w:rsidR="004E0A2E" w:rsidRDefault="004E0A2E">
      <w:pPr>
        <w:pStyle w:val="GvdeMetni"/>
        <w:rPr>
          <w:rFonts w:ascii="Times New Roman"/>
          <w:sz w:val="20"/>
        </w:rPr>
      </w:pPr>
    </w:p>
    <w:p w14:paraId="2CFC2412" w14:textId="64C1F468" w:rsidR="004E0A2E" w:rsidRDefault="00914377" w:rsidP="00914377">
      <w:pPr>
        <w:pStyle w:val="GvdeMetni"/>
        <w:ind w:firstLine="426"/>
        <w:rPr>
          <w:rFonts w:ascii="Times New Roman"/>
          <w:sz w:val="24"/>
        </w:rPr>
      </w:pPr>
      <w:r>
        <w:rPr>
          <w:b/>
          <w:noProof/>
        </w:rPr>
        <w:drawing>
          <wp:inline distT="0" distB="0" distL="0" distR="0" wp14:anchorId="48D5809F" wp14:editId="41B42C54">
            <wp:extent cx="715089" cy="733425"/>
            <wp:effectExtent l="0" t="0" r="0" b="0"/>
            <wp:docPr id="2" name="Resim 2" descr="metin, kırpıntı çizi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 descr="metin, kırpıntı çizim içeren bir resim&#10;&#10;Açıklama otomatik olarak oluşturuldu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136" cy="739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0A2B3" w14:textId="5241C216" w:rsidR="004E0A2E" w:rsidRDefault="00000000">
      <w:pPr>
        <w:pStyle w:val="Balk1"/>
      </w:pPr>
      <w:r>
        <w:t>T.C</w:t>
      </w:r>
    </w:p>
    <w:p w14:paraId="136E96E7" w14:textId="77B345FB" w:rsidR="004E0A2E" w:rsidRDefault="00914377">
      <w:pPr>
        <w:spacing w:before="180"/>
        <w:ind w:left="2355" w:right="2231"/>
        <w:jc w:val="center"/>
        <w:rPr>
          <w:b/>
        </w:rPr>
      </w:pPr>
      <w:r>
        <w:rPr>
          <w:b/>
        </w:rPr>
        <w:t>TRABZON</w:t>
      </w:r>
      <w:r w:rsidR="00000000">
        <w:rPr>
          <w:b/>
        </w:rPr>
        <w:t xml:space="preserve"> ÜNİVERSİTESİ</w:t>
      </w:r>
    </w:p>
    <w:p w14:paraId="149FE8A6" w14:textId="77777777" w:rsidR="004E0A2E" w:rsidRDefault="00000000">
      <w:pPr>
        <w:pStyle w:val="Balk1"/>
        <w:spacing w:before="183" w:after="4" w:line="400" w:lineRule="auto"/>
        <w:ind w:left="2357"/>
      </w:pPr>
      <w:r>
        <w:t>DANIŞTAY 8. DAİRESİNİN 2022/4725 SAYILI KARARI KAPSAMINDA AKADEMİK TEŞVİK BAŞVURU BEYAN FORMU</w:t>
      </w: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5672"/>
      </w:tblGrid>
      <w:tr w:rsidR="004E0A2E" w14:paraId="63785954" w14:textId="77777777">
        <w:trPr>
          <w:trHeight w:val="268"/>
        </w:trPr>
        <w:tc>
          <w:tcPr>
            <w:tcW w:w="10204" w:type="dxa"/>
            <w:gridSpan w:val="2"/>
          </w:tcPr>
          <w:p w14:paraId="55ACDBC8" w14:textId="77777777" w:rsidR="004E0A2E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BAŞVURAN ÖĞRETİM ELEMANININ</w:t>
            </w:r>
          </w:p>
        </w:tc>
      </w:tr>
      <w:tr w:rsidR="004E0A2E" w14:paraId="3BE134FB" w14:textId="77777777">
        <w:trPr>
          <w:trHeight w:val="270"/>
        </w:trPr>
        <w:tc>
          <w:tcPr>
            <w:tcW w:w="4532" w:type="dxa"/>
          </w:tcPr>
          <w:p w14:paraId="1B07C4E8" w14:textId="77777777" w:rsidR="004E0A2E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Adı Soyadı</w:t>
            </w:r>
          </w:p>
        </w:tc>
        <w:tc>
          <w:tcPr>
            <w:tcW w:w="5672" w:type="dxa"/>
          </w:tcPr>
          <w:p w14:paraId="1419C682" w14:textId="77777777" w:rsidR="004E0A2E" w:rsidRDefault="004E0A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E0A2E" w14:paraId="24F0ECD0" w14:textId="77777777">
        <w:trPr>
          <w:trHeight w:val="268"/>
        </w:trPr>
        <w:tc>
          <w:tcPr>
            <w:tcW w:w="4532" w:type="dxa"/>
          </w:tcPr>
          <w:p w14:paraId="49BA4D29" w14:textId="77777777" w:rsidR="004E0A2E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Akademik Kadro Unvanı</w:t>
            </w:r>
          </w:p>
        </w:tc>
        <w:tc>
          <w:tcPr>
            <w:tcW w:w="5672" w:type="dxa"/>
          </w:tcPr>
          <w:p w14:paraId="0B2EFEC8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0A2E" w14:paraId="0BE847DF" w14:textId="77777777">
        <w:trPr>
          <w:trHeight w:val="268"/>
        </w:trPr>
        <w:tc>
          <w:tcPr>
            <w:tcW w:w="4532" w:type="dxa"/>
          </w:tcPr>
          <w:p w14:paraId="49B9BD35" w14:textId="77777777" w:rsidR="004E0A2E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Kadro Birimi (Fak./Y.O/M.Y.O.)</w:t>
            </w:r>
          </w:p>
        </w:tc>
        <w:tc>
          <w:tcPr>
            <w:tcW w:w="5672" w:type="dxa"/>
          </w:tcPr>
          <w:p w14:paraId="759C6554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0A2E" w14:paraId="3B456C7E" w14:textId="77777777">
        <w:trPr>
          <w:trHeight w:val="268"/>
        </w:trPr>
        <w:tc>
          <w:tcPr>
            <w:tcW w:w="4532" w:type="dxa"/>
          </w:tcPr>
          <w:p w14:paraId="6919EF54" w14:textId="77777777" w:rsidR="004E0A2E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Bölüm/Program</w:t>
            </w:r>
          </w:p>
        </w:tc>
        <w:tc>
          <w:tcPr>
            <w:tcW w:w="5672" w:type="dxa"/>
          </w:tcPr>
          <w:p w14:paraId="22FF67FF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0A2E" w14:paraId="30EF4C81" w14:textId="77777777">
        <w:trPr>
          <w:trHeight w:val="269"/>
        </w:trPr>
        <w:tc>
          <w:tcPr>
            <w:tcW w:w="4532" w:type="dxa"/>
          </w:tcPr>
          <w:p w14:paraId="715FE2DB" w14:textId="77777777" w:rsidR="004E0A2E" w:rsidRDefault="00000000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Temel Bilim Alanı*</w:t>
            </w:r>
          </w:p>
        </w:tc>
        <w:tc>
          <w:tcPr>
            <w:tcW w:w="5672" w:type="dxa"/>
          </w:tcPr>
          <w:p w14:paraId="068ED789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756D15E" w14:textId="77777777" w:rsidR="004E0A2E" w:rsidRDefault="00000000">
      <w:pPr>
        <w:pStyle w:val="GvdeMetni"/>
        <w:spacing w:line="259" w:lineRule="auto"/>
        <w:ind w:left="252" w:right="122"/>
        <w:jc w:val="both"/>
      </w:pPr>
      <w:r>
        <w:t>*Profesör</w:t>
      </w:r>
      <w:r>
        <w:rPr>
          <w:spacing w:val="-10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Doçent</w:t>
      </w:r>
      <w:r>
        <w:rPr>
          <w:spacing w:val="-10"/>
        </w:rPr>
        <w:t xml:space="preserve"> </w:t>
      </w:r>
      <w:r>
        <w:t>kadrosunda</w:t>
      </w:r>
      <w:r>
        <w:rPr>
          <w:spacing w:val="-8"/>
        </w:rPr>
        <w:t xml:space="preserve"> </w:t>
      </w:r>
      <w:r>
        <w:t>bulunan</w:t>
      </w:r>
      <w:r>
        <w:rPr>
          <w:spacing w:val="-8"/>
        </w:rPr>
        <w:t xml:space="preserve"> </w:t>
      </w:r>
      <w:r>
        <w:t>personel</w:t>
      </w:r>
      <w:r>
        <w:rPr>
          <w:spacing w:val="-8"/>
        </w:rPr>
        <w:t xml:space="preserve"> </w:t>
      </w:r>
      <w:r>
        <w:t>ÜAK’dan</w:t>
      </w:r>
      <w:r>
        <w:rPr>
          <w:spacing w:val="-9"/>
        </w:rPr>
        <w:t xml:space="preserve"> </w:t>
      </w:r>
      <w:r>
        <w:t>doçentlik</w:t>
      </w:r>
      <w:r>
        <w:rPr>
          <w:spacing w:val="-8"/>
        </w:rPr>
        <w:t xml:space="preserve"> </w:t>
      </w:r>
      <w:r>
        <w:t>unvanı</w:t>
      </w:r>
      <w:r>
        <w:rPr>
          <w:spacing w:val="-11"/>
        </w:rPr>
        <w:t xml:space="preserve"> </w:t>
      </w:r>
      <w:r>
        <w:t>aldığı</w:t>
      </w:r>
      <w:r>
        <w:rPr>
          <w:spacing w:val="-7"/>
        </w:rPr>
        <w:t xml:space="preserve"> </w:t>
      </w:r>
      <w:r>
        <w:t>alanı,</w:t>
      </w:r>
      <w:r>
        <w:rPr>
          <w:spacing w:val="-8"/>
        </w:rPr>
        <w:t xml:space="preserve"> </w:t>
      </w:r>
      <w:r>
        <w:t>diğer</w:t>
      </w:r>
      <w:r>
        <w:rPr>
          <w:spacing w:val="-8"/>
        </w:rPr>
        <w:t xml:space="preserve"> </w:t>
      </w:r>
      <w:r>
        <w:t>akademik</w:t>
      </w:r>
      <w:r>
        <w:rPr>
          <w:spacing w:val="-10"/>
        </w:rPr>
        <w:t xml:space="preserve"> </w:t>
      </w:r>
      <w:r>
        <w:t>kadrodaki personel ise çalışma alanlarına uygun olan doçentlik alanını</w:t>
      </w:r>
      <w:r>
        <w:rPr>
          <w:spacing w:val="-6"/>
        </w:rPr>
        <w:t xml:space="preserve"> </w:t>
      </w:r>
      <w:r>
        <w:t>belirtmelidir.</w:t>
      </w:r>
    </w:p>
    <w:p w14:paraId="08AB018E" w14:textId="77777777" w:rsidR="004E0A2E" w:rsidRDefault="00000000">
      <w:pPr>
        <w:pStyle w:val="GvdeMetni"/>
        <w:spacing w:before="156" w:line="259" w:lineRule="auto"/>
        <w:ind w:left="252" w:right="123"/>
        <w:jc w:val="both"/>
      </w:pPr>
      <w:r>
        <w:rPr>
          <w:b/>
        </w:rPr>
        <w:t xml:space="preserve">NOT: </w:t>
      </w:r>
      <w:r>
        <w:t>Formun ekine, 2019 yılı akademik faaliyetlerini gösterir YÖKSİS özgeçmiş-puan çıktısını eklemeniz ve beyan ettiğiniz tüm verilerin belgelendirilmesi gerekmektedir. Başvuru esnasında Öğretim elemanı tarafından doldurularak Birim Akademik Teşvik Başvuru ve İnceleme Komisyon Başkanlığına teslim edilir.</w:t>
      </w:r>
    </w:p>
    <w:p w14:paraId="23676879" w14:textId="77777777" w:rsidR="004E0A2E" w:rsidRDefault="004E0A2E">
      <w:pPr>
        <w:pStyle w:val="GvdeMetni"/>
        <w:spacing w:before="3" w:after="1"/>
        <w:rPr>
          <w:sz w:val="13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1707"/>
        <w:gridCol w:w="1710"/>
        <w:gridCol w:w="1707"/>
      </w:tblGrid>
      <w:tr w:rsidR="004E0A2E" w14:paraId="638DC360" w14:textId="77777777">
        <w:trPr>
          <w:trHeight w:val="806"/>
        </w:trPr>
        <w:tc>
          <w:tcPr>
            <w:tcW w:w="5099" w:type="dxa"/>
          </w:tcPr>
          <w:p w14:paraId="511FB329" w14:textId="77777777" w:rsidR="004E0A2E" w:rsidRDefault="00000000">
            <w:pPr>
              <w:pStyle w:val="TableParagraph"/>
              <w:spacing w:line="265" w:lineRule="exact"/>
              <w:ind w:left="105"/>
              <w:rPr>
                <w:b/>
              </w:rPr>
            </w:pPr>
            <w:r>
              <w:rPr>
                <w:b/>
              </w:rPr>
              <w:t>Faaliyet Türü</w:t>
            </w:r>
          </w:p>
        </w:tc>
        <w:tc>
          <w:tcPr>
            <w:tcW w:w="1707" w:type="dxa"/>
          </w:tcPr>
          <w:p w14:paraId="4829177E" w14:textId="77777777" w:rsidR="004E0A2E" w:rsidRDefault="00000000">
            <w:pPr>
              <w:pStyle w:val="TableParagraph"/>
              <w:spacing w:line="265" w:lineRule="exact"/>
              <w:ind w:left="174" w:firstLine="177"/>
              <w:rPr>
                <w:b/>
              </w:rPr>
            </w:pPr>
            <w:r>
              <w:rPr>
                <w:b/>
              </w:rPr>
              <w:t>2019 Yılına</w:t>
            </w:r>
          </w:p>
          <w:p w14:paraId="6B771051" w14:textId="77777777" w:rsidR="004E0A2E" w:rsidRDefault="00000000">
            <w:pPr>
              <w:pStyle w:val="TableParagraph"/>
              <w:spacing w:line="270" w:lineRule="atLeast"/>
              <w:ind w:left="200" w:right="152" w:hanging="27"/>
              <w:rPr>
                <w:b/>
              </w:rPr>
            </w:pPr>
            <w:r>
              <w:rPr>
                <w:b/>
              </w:rPr>
              <w:t>İlişkin Yapılmış Başvuru Puanı</w:t>
            </w:r>
          </w:p>
        </w:tc>
        <w:tc>
          <w:tcPr>
            <w:tcW w:w="1710" w:type="dxa"/>
          </w:tcPr>
          <w:p w14:paraId="51B9E192" w14:textId="77777777" w:rsidR="004E0A2E" w:rsidRDefault="00000000">
            <w:pPr>
              <w:pStyle w:val="TableParagraph"/>
              <w:ind w:left="594" w:right="237" w:hanging="336"/>
              <w:rPr>
                <w:b/>
              </w:rPr>
            </w:pPr>
            <w:r>
              <w:rPr>
                <w:b/>
              </w:rPr>
              <w:t>Yeni Başvuru Puanı</w:t>
            </w:r>
          </w:p>
        </w:tc>
        <w:tc>
          <w:tcPr>
            <w:tcW w:w="1707" w:type="dxa"/>
          </w:tcPr>
          <w:p w14:paraId="630F787A" w14:textId="77777777" w:rsidR="004E0A2E" w:rsidRDefault="00000000">
            <w:pPr>
              <w:pStyle w:val="TableParagraph"/>
              <w:ind w:left="591" w:right="151" w:hanging="423"/>
              <w:rPr>
                <w:b/>
              </w:rPr>
            </w:pPr>
            <w:r>
              <w:rPr>
                <w:b/>
              </w:rPr>
              <w:t>Ödenecek Fark Puanı</w:t>
            </w:r>
          </w:p>
        </w:tc>
      </w:tr>
      <w:tr w:rsidR="004E0A2E" w14:paraId="56478E9A" w14:textId="77777777">
        <w:trPr>
          <w:trHeight w:val="268"/>
        </w:trPr>
        <w:tc>
          <w:tcPr>
            <w:tcW w:w="5099" w:type="dxa"/>
          </w:tcPr>
          <w:p w14:paraId="508D18A9" w14:textId="77777777" w:rsidR="004E0A2E" w:rsidRDefault="00000000">
            <w:pPr>
              <w:pStyle w:val="TableParagraph"/>
              <w:spacing w:line="248" w:lineRule="exact"/>
              <w:ind w:left="105"/>
            </w:pPr>
            <w:r>
              <w:t>1) Proje</w:t>
            </w:r>
          </w:p>
        </w:tc>
        <w:tc>
          <w:tcPr>
            <w:tcW w:w="1707" w:type="dxa"/>
          </w:tcPr>
          <w:p w14:paraId="4FF7DC9E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</w:tcPr>
          <w:p w14:paraId="72D76F57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7" w:type="dxa"/>
          </w:tcPr>
          <w:p w14:paraId="4DD7438E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0A2E" w14:paraId="7749DA38" w14:textId="77777777">
        <w:trPr>
          <w:trHeight w:val="268"/>
        </w:trPr>
        <w:tc>
          <w:tcPr>
            <w:tcW w:w="5099" w:type="dxa"/>
          </w:tcPr>
          <w:p w14:paraId="123698FE" w14:textId="77777777" w:rsidR="004E0A2E" w:rsidRDefault="00000000">
            <w:pPr>
              <w:pStyle w:val="TableParagraph"/>
              <w:spacing w:line="249" w:lineRule="exact"/>
              <w:ind w:left="105"/>
            </w:pPr>
            <w:r>
              <w:t>2)Araştırma</w:t>
            </w:r>
          </w:p>
        </w:tc>
        <w:tc>
          <w:tcPr>
            <w:tcW w:w="1707" w:type="dxa"/>
          </w:tcPr>
          <w:p w14:paraId="53980317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</w:tcPr>
          <w:p w14:paraId="09BB79C0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7" w:type="dxa"/>
          </w:tcPr>
          <w:p w14:paraId="783A7FE8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0A2E" w14:paraId="66EDCF0B" w14:textId="77777777">
        <w:trPr>
          <w:trHeight w:val="268"/>
        </w:trPr>
        <w:tc>
          <w:tcPr>
            <w:tcW w:w="5099" w:type="dxa"/>
          </w:tcPr>
          <w:p w14:paraId="674588C2" w14:textId="77777777" w:rsidR="004E0A2E" w:rsidRDefault="00000000">
            <w:pPr>
              <w:pStyle w:val="TableParagraph"/>
              <w:spacing w:line="248" w:lineRule="exact"/>
              <w:ind w:left="105"/>
            </w:pPr>
            <w:r>
              <w:t>3)Yayın</w:t>
            </w:r>
          </w:p>
        </w:tc>
        <w:tc>
          <w:tcPr>
            <w:tcW w:w="1707" w:type="dxa"/>
          </w:tcPr>
          <w:p w14:paraId="719C6266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</w:tcPr>
          <w:p w14:paraId="1777E0CA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7" w:type="dxa"/>
          </w:tcPr>
          <w:p w14:paraId="6CF75110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0A2E" w14:paraId="4F4FF459" w14:textId="77777777">
        <w:trPr>
          <w:trHeight w:val="268"/>
        </w:trPr>
        <w:tc>
          <w:tcPr>
            <w:tcW w:w="5099" w:type="dxa"/>
          </w:tcPr>
          <w:p w14:paraId="4C2CB921" w14:textId="77777777" w:rsidR="004E0A2E" w:rsidRDefault="00000000">
            <w:pPr>
              <w:pStyle w:val="TableParagraph"/>
              <w:spacing w:line="248" w:lineRule="exact"/>
              <w:ind w:left="105"/>
            </w:pPr>
            <w:r>
              <w:t>4)Tasarım</w:t>
            </w:r>
          </w:p>
        </w:tc>
        <w:tc>
          <w:tcPr>
            <w:tcW w:w="1707" w:type="dxa"/>
          </w:tcPr>
          <w:p w14:paraId="6AC7028C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</w:tcPr>
          <w:p w14:paraId="6FB9B3B6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7" w:type="dxa"/>
          </w:tcPr>
          <w:p w14:paraId="42303AE3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0A2E" w14:paraId="676CD229" w14:textId="77777777">
        <w:trPr>
          <w:trHeight w:val="268"/>
        </w:trPr>
        <w:tc>
          <w:tcPr>
            <w:tcW w:w="5099" w:type="dxa"/>
          </w:tcPr>
          <w:p w14:paraId="495DEB06" w14:textId="77777777" w:rsidR="004E0A2E" w:rsidRDefault="00000000">
            <w:pPr>
              <w:pStyle w:val="TableParagraph"/>
              <w:spacing w:line="248" w:lineRule="exact"/>
              <w:ind w:left="105"/>
            </w:pPr>
            <w:r>
              <w:t>5)Sergi</w:t>
            </w:r>
          </w:p>
        </w:tc>
        <w:tc>
          <w:tcPr>
            <w:tcW w:w="1707" w:type="dxa"/>
          </w:tcPr>
          <w:p w14:paraId="330E2637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</w:tcPr>
          <w:p w14:paraId="40DCC813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7" w:type="dxa"/>
          </w:tcPr>
          <w:p w14:paraId="70F44E4D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0A2E" w14:paraId="7AABB69F" w14:textId="77777777">
        <w:trPr>
          <w:trHeight w:val="268"/>
        </w:trPr>
        <w:tc>
          <w:tcPr>
            <w:tcW w:w="5099" w:type="dxa"/>
          </w:tcPr>
          <w:p w14:paraId="54C76834" w14:textId="77777777" w:rsidR="004E0A2E" w:rsidRDefault="00000000">
            <w:pPr>
              <w:pStyle w:val="TableParagraph"/>
              <w:spacing w:line="248" w:lineRule="exact"/>
              <w:ind w:left="105"/>
            </w:pPr>
            <w:r>
              <w:t>6)Patent</w:t>
            </w:r>
          </w:p>
        </w:tc>
        <w:tc>
          <w:tcPr>
            <w:tcW w:w="1707" w:type="dxa"/>
          </w:tcPr>
          <w:p w14:paraId="00F56FA8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</w:tcPr>
          <w:p w14:paraId="62C92E8F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7" w:type="dxa"/>
          </w:tcPr>
          <w:p w14:paraId="5B0C1C6F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0A2E" w14:paraId="0CB63D09" w14:textId="77777777">
        <w:trPr>
          <w:trHeight w:val="268"/>
        </w:trPr>
        <w:tc>
          <w:tcPr>
            <w:tcW w:w="5099" w:type="dxa"/>
          </w:tcPr>
          <w:p w14:paraId="2889EBF9" w14:textId="77777777" w:rsidR="004E0A2E" w:rsidRDefault="00000000">
            <w:pPr>
              <w:pStyle w:val="TableParagraph"/>
              <w:spacing w:line="248" w:lineRule="exact"/>
              <w:ind w:left="105"/>
            </w:pPr>
            <w:r>
              <w:t>7)Atıf</w:t>
            </w:r>
          </w:p>
        </w:tc>
        <w:tc>
          <w:tcPr>
            <w:tcW w:w="1707" w:type="dxa"/>
          </w:tcPr>
          <w:p w14:paraId="4E2E6CD3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</w:tcPr>
          <w:p w14:paraId="6611AB6C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7" w:type="dxa"/>
          </w:tcPr>
          <w:p w14:paraId="4EEA4718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0A2E" w14:paraId="22AE220C" w14:textId="77777777">
        <w:trPr>
          <w:trHeight w:val="268"/>
        </w:trPr>
        <w:tc>
          <w:tcPr>
            <w:tcW w:w="5099" w:type="dxa"/>
          </w:tcPr>
          <w:p w14:paraId="46504987" w14:textId="77777777" w:rsidR="004E0A2E" w:rsidRDefault="00000000">
            <w:pPr>
              <w:pStyle w:val="TableParagraph"/>
              <w:spacing w:line="248" w:lineRule="exact"/>
              <w:ind w:left="105"/>
            </w:pPr>
            <w:r>
              <w:t>8)Tebliğ</w:t>
            </w:r>
          </w:p>
        </w:tc>
        <w:tc>
          <w:tcPr>
            <w:tcW w:w="1707" w:type="dxa"/>
          </w:tcPr>
          <w:p w14:paraId="11218FEB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</w:tcPr>
          <w:p w14:paraId="4F9AF5F9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7" w:type="dxa"/>
          </w:tcPr>
          <w:p w14:paraId="06DB35DD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0A2E" w14:paraId="4351D872" w14:textId="77777777">
        <w:trPr>
          <w:trHeight w:val="270"/>
        </w:trPr>
        <w:tc>
          <w:tcPr>
            <w:tcW w:w="5099" w:type="dxa"/>
          </w:tcPr>
          <w:p w14:paraId="0D5CFA22" w14:textId="77777777" w:rsidR="004E0A2E" w:rsidRDefault="00000000">
            <w:pPr>
              <w:pStyle w:val="TableParagraph"/>
              <w:spacing w:line="251" w:lineRule="exact"/>
              <w:ind w:left="105"/>
            </w:pPr>
            <w:r>
              <w:t>9)Ödül</w:t>
            </w:r>
          </w:p>
        </w:tc>
        <w:tc>
          <w:tcPr>
            <w:tcW w:w="1707" w:type="dxa"/>
          </w:tcPr>
          <w:p w14:paraId="42F4A0AD" w14:textId="77777777" w:rsidR="004E0A2E" w:rsidRDefault="004E0A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0" w:type="dxa"/>
          </w:tcPr>
          <w:p w14:paraId="3DC4DAC6" w14:textId="77777777" w:rsidR="004E0A2E" w:rsidRDefault="004E0A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4409B42C" w14:textId="77777777" w:rsidR="004E0A2E" w:rsidRDefault="004E0A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E0A2E" w14:paraId="178B0313" w14:textId="77777777">
        <w:trPr>
          <w:trHeight w:val="268"/>
        </w:trPr>
        <w:tc>
          <w:tcPr>
            <w:tcW w:w="5099" w:type="dxa"/>
          </w:tcPr>
          <w:p w14:paraId="35E96CCC" w14:textId="77777777" w:rsidR="004E0A2E" w:rsidRDefault="00000000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Toplam</w:t>
            </w:r>
          </w:p>
        </w:tc>
        <w:tc>
          <w:tcPr>
            <w:tcW w:w="1707" w:type="dxa"/>
          </w:tcPr>
          <w:p w14:paraId="56FFB0B7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</w:tcPr>
          <w:p w14:paraId="2A2B37D2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7" w:type="dxa"/>
          </w:tcPr>
          <w:p w14:paraId="570936E0" w14:textId="77777777" w:rsidR="004E0A2E" w:rsidRDefault="004E0A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B019F42" w14:textId="77777777" w:rsidR="004E0A2E" w:rsidRDefault="004E0A2E">
      <w:pPr>
        <w:pStyle w:val="GvdeMetni"/>
      </w:pPr>
    </w:p>
    <w:p w14:paraId="18477907" w14:textId="77777777" w:rsidR="004E0A2E" w:rsidRDefault="00000000">
      <w:pPr>
        <w:spacing w:before="177" w:line="259" w:lineRule="auto"/>
        <w:ind w:left="252" w:right="120" w:firstLine="708"/>
        <w:jc w:val="both"/>
      </w:pPr>
      <w:r>
        <w:rPr>
          <w:b/>
        </w:rPr>
        <w:t xml:space="preserve">01 Ocak – 31 Aralık 2019 </w:t>
      </w:r>
      <w:r>
        <w:t xml:space="preserve">tarihleri aralığını kapsayan Akademik Teşvik Ödeneği başvurusunda verdiğim bilgilerin ve Komisyona sunduğum tüm ek belge ve dokümanların </w:t>
      </w:r>
      <w:r>
        <w:rPr>
          <w:b/>
        </w:rPr>
        <w:t xml:space="preserve">27 Haziran 2018 tarih ve 30461 sayılı Resmi Gazete’ de yayımlanan Akademik Teşvik Ödeneği Yönetmeliği </w:t>
      </w:r>
      <w:r>
        <w:t>hükümleri çerçevesinde doğruluğunu ve başvuru konusu</w:t>
      </w:r>
      <w:r>
        <w:rPr>
          <w:spacing w:val="-6"/>
        </w:rPr>
        <w:t xml:space="preserve"> </w:t>
      </w:r>
      <w:r>
        <w:t>akademik</w:t>
      </w:r>
      <w:r>
        <w:rPr>
          <w:spacing w:val="-6"/>
        </w:rPr>
        <w:t xml:space="preserve"> </w:t>
      </w:r>
      <w:r>
        <w:t>performans</w:t>
      </w:r>
      <w:r>
        <w:rPr>
          <w:spacing w:val="-6"/>
        </w:rPr>
        <w:t xml:space="preserve"> </w:t>
      </w:r>
      <w:r>
        <w:t>girdilerinin</w:t>
      </w:r>
      <w:r>
        <w:rPr>
          <w:spacing w:val="-7"/>
        </w:rPr>
        <w:t xml:space="preserve"> </w:t>
      </w:r>
      <w:r>
        <w:t>etik</w:t>
      </w:r>
      <w:r>
        <w:rPr>
          <w:spacing w:val="-5"/>
        </w:rPr>
        <w:t xml:space="preserve"> </w:t>
      </w:r>
      <w:r>
        <w:t>kurallara</w:t>
      </w:r>
      <w:r>
        <w:rPr>
          <w:spacing w:val="-9"/>
        </w:rPr>
        <w:t xml:space="preserve"> </w:t>
      </w:r>
      <w:r>
        <w:t>aykırı</w:t>
      </w:r>
      <w:r>
        <w:rPr>
          <w:spacing w:val="-7"/>
        </w:rPr>
        <w:t xml:space="preserve"> </w:t>
      </w:r>
      <w:r>
        <w:t>hususlar</w:t>
      </w:r>
      <w:r>
        <w:rPr>
          <w:spacing w:val="-6"/>
        </w:rPr>
        <w:t xml:space="preserve"> </w:t>
      </w:r>
      <w:r>
        <w:t>içermediğini,</w:t>
      </w:r>
      <w:r>
        <w:rPr>
          <w:spacing w:val="-6"/>
        </w:rPr>
        <w:t xml:space="preserve"> </w:t>
      </w:r>
      <w:r>
        <w:t>aykırı</w:t>
      </w:r>
      <w:r>
        <w:rPr>
          <w:spacing w:val="-6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durum</w:t>
      </w:r>
      <w:r>
        <w:rPr>
          <w:spacing w:val="-5"/>
        </w:rPr>
        <w:t xml:space="preserve"> </w:t>
      </w:r>
      <w:r>
        <w:t>tespit</w:t>
      </w:r>
      <w:r>
        <w:rPr>
          <w:spacing w:val="-6"/>
        </w:rPr>
        <w:t xml:space="preserve"> </w:t>
      </w:r>
      <w:r>
        <w:t>edilmesi halinde ortaya çıkabilecek tüm yasal sorumlulukları üstlendiğimi beyan ve taahhüt</w:t>
      </w:r>
      <w:r>
        <w:rPr>
          <w:spacing w:val="-7"/>
        </w:rPr>
        <w:t xml:space="preserve"> </w:t>
      </w:r>
      <w:r>
        <w:t>ediyorum.</w:t>
      </w:r>
    </w:p>
    <w:p w14:paraId="08FAB10D" w14:textId="77777777" w:rsidR="004E0A2E" w:rsidRDefault="00000000">
      <w:pPr>
        <w:pStyle w:val="GvdeMetni"/>
        <w:spacing w:before="161" w:line="400" w:lineRule="auto"/>
        <w:ind w:left="960" w:right="689" w:hanging="709"/>
        <w:jc w:val="both"/>
      </w:pPr>
      <w:r>
        <w:t>Başvurumun ilgili Akademik Teşvik Ödeneği Yönetmeliği çerçevesinde değerlendirmeye alınması hususunda; Bilgilerinizi ve gereğini arz ederim.</w:t>
      </w:r>
    </w:p>
    <w:p w14:paraId="1466F958" w14:textId="77777777" w:rsidR="004E0A2E" w:rsidRDefault="004E0A2E">
      <w:pPr>
        <w:pStyle w:val="GvdeMetni"/>
      </w:pPr>
    </w:p>
    <w:p w14:paraId="4D787298" w14:textId="77777777" w:rsidR="004E0A2E" w:rsidRDefault="004E0A2E">
      <w:pPr>
        <w:pStyle w:val="GvdeMetni"/>
      </w:pPr>
    </w:p>
    <w:p w14:paraId="20D111F4" w14:textId="77777777" w:rsidR="004E0A2E" w:rsidRDefault="004E0A2E">
      <w:pPr>
        <w:pStyle w:val="GvdeMetni"/>
        <w:spacing w:before="9"/>
        <w:rPr>
          <w:sz w:val="29"/>
        </w:rPr>
      </w:pPr>
    </w:p>
    <w:p w14:paraId="0FAA843A" w14:textId="77777777" w:rsidR="004E0A2E" w:rsidRDefault="00000000">
      <w:pPr>
        <w:pStyle w:val="GvdeMetni"/>
        <w:ind w:right="2330"/>
        <w:jc w:val="right"/>
      </w:pPr>
      <w:r>
        <w:t>…/…/2023</w:t>
      </w:r>
    </w:p>
    <w:p w14:paraId="1B9F5C98" w14:textId="77777777" w:rsidR="004E0A2E" w:rsidRDefault="004E0A2E">
      <w:pPr>
        <w:pStyle w:val="GvdeMetni"/>
      </w:pPr>
    </w:p>
    <w:p w14:paraId="4BAFFD8C" w14:textId="77777777" w:rsidR="004E0A2E" w:rsidRDefault="004E0A2E">
      <w:pPr>
        <w:pStyle w:val="GvdeMetni"/>
        <w:spacing w:before="9"/>
        <w:rPr>
          <w:sz w:val="29"/>
        </w:rPr>
      </w:pPr>
    </w:p>
    <w:p w14:paraId="399EC4E4" w14:textId="77777777" w:rsidR="004E0A2E" w:rsidRDefault="00000000">
      <w:pPr>
        <w:pStyle w:val="GvdeMetni"/>
        <w:ind w:left="6625"/>
      </w:pPr>
      <w:r>
        <w:t>Adı Soyadı, İmza</w:t>
      </w:r>
    </w:p>
    <w:sectPr w:rsidR="004E0A2E">
      <w:type w:val="continuous"/>
      <w:pgSz w:w="11910" w:h="16840"/>
      <w:pgMar w:top="400" w:right="72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0A2E"/>
    <w:rsid w:val="004E0A2E"/>
    <w:rsid w:val="0091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F642"/>
  <w15:docId w15:val="{8E38217D-1324-4F60-BB05-E8415BAC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9"/>
    <w:qFormat/>
    <w:pPr>
      <w:spacing w:before="56"/>
      <w:ind w:left="2332" w:right="2231"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zeynep</dc:creator>
  <cp:lastModifiedBy>Erkan YÜKSEL</cp:lastModifiedBy>
  <cp:revision>2</cp:revision>
  <dcterms:created xsi:type="dcterms:W3CDTF">2023-04-10T13:28:00Z</dcterms:created>
  <dcterms:modified xsi:type="dcterms:W3CDTF">2023-04-10T13:34:00Z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2023-04-10T00:00:00Z</vt:filetime>
  </property>
</Properties>
</file>